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21CA1" w14:textId="77777777" w:rsidR="00CF6487" w:rsidRPr="00CF6487" w:rsidRDefault="00CF6487" w:rsidP="00CF6487">
      <w:pPr>
        <w:spacing w:after="0" w:line="260" w:lineRule="atLeast"/>
        <w:rPr>
          <w:rFonts w:ascii="Georgia" w:eastAsia="PMingLiU" w:hAnsi="Georgia" w:cs="Times New Roman"/>
          <w:b/>
          <w:bCs/>
          <w:kern w:val="0"/>
          <w:lang w:eastAsia="zh-TW"/>
          <w14:ligatures w14:val="none"/>
        </w:rPr>
      </w:pPr>
      <w:r w:rsidRPr="00CF6487">
        <w:rPr>
          <w:rFonts w:ascii="Georgia" w:eastAsia="PMingLiU" w:hAnsi="Georgia" w:cs="Times New Roman"/>
          <w:b/>
          <w:bCs/>
          <w:kern w:val="0"/>
          <w:lang w:eastAsia="zh-TW"/>
          <w14:ligatures w14:val="none"/>
        </w:rPr>
        <w:t>Reglement</w:t>
      </w:r>
    </w:p>
    <w:p w14:paraId="3EE137DC" w14:textId="77777777" w:rsidR="00CF6487" w:rsidRPr="00CF6487" w:rsidRDefault="00CF6487" w:rsidP="00CF6487">
      <w:pPr>
        <w:spacing w:after="0" w:line="260" w:lineRule="atLeast"/>
        <w:rPr>
          <w:rFonts w:ascii="Georgia" w:eastAsia="PMingLiU" w:hAnsi="Georgia" w:cs="Times New Roman"/>
          <w:b/>
          <w:bCs/>
          <w:kern w:val="0"/>
          <w:lang w:eastAsia="zh-TW"/>
          <w14:ligatures w14:val="none"/>
        </w:rPr>
      </w:pPr>
    </w:p>
    <w:p w14:paraId="6128D7EC"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Eintritt</w:t>
      </w:r>
    </w:p>
    <w:p w14:paraId="76F0733D" w14:textId="7634E0FE"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Erfolgt schriftlich mit dem Vertrag </w:t>
      </w:r>
      <w:r>
        <w:rPr>
          <w:rFonts w:ascii="Georgia" w:eastAsia="PMingLiU" w:hAnsi="Georgia" w:cs="Times New Roman"/>
          <w:kern w:val="0"/>
          <w:sz w:val="18"/>
          <w:szCs w:val="18"/>
          <w:lang w:eastAsia="zh-TW"/>
          <w14:ligatures w14:val="none"/>
        </w:rPr>
        <w:t xml:space="preserve">von </w:t>
      </w:r>
      <w:proofErr w:type="spellStart"/>
      <w:r>
        <w:rPr>
          <w:rFonts w:ascii="Georgia" w:eastAsia="PMingLiU" w:hAnsi="Georgia" w:cs="Times New Roman"/>
          <w:kern w:val="0"/>
          <w:sz w:val="18"/>
          <w:szCs w:val="18"/>
          <w:lang w:eastAsia="zh-TW"/>
          <w14:ligatures w14:val="none"/>
        </w:rPr>
        <w:t>Chinder</w:t>
      </w:r>
      <w:proofErr w:type="spellEnd"/>
      <w:r>
        <w:rPr>
          <w:rFonts w:ascii="Georgia" w:eastAsia="PMingLiU" w:hAnsi="Georgia" w:cs="Times New Roman"/>
          <w:kern w:val="0"/>
          <w:sz w:val="18"/>
          <w:szCs w:val="18"/>
          <w:lang w:eastAsia="zh-TW"/>
          <w14:ligatures w14:val="none"/>
        </w:rPr>
        <w:t xml:space="preserve"> </w:t>
      </w:r>
      <w:proofErr w:type="spellStart"/>
      <w:r>
        <w:rPr>
          <w:rFonts w:ascii="Georgia" w:eastAsia="PMingLiU" w:hAnsi="Georgia" w:cs="Times New Roman"/>
          <w:kern w:val="0"/>
          <w:sz w:val="18"/>
          <w:szCs w:val="18"/>
          <w:lang w:eastAsia="zh-TW"/>
          <w14:ligatures w14:val="none"/>
        </w:rPr>
        <w:t>Gwunderland</w:t>
      </w:r>
      <w:proofErr w:type="spellEnd"/>
      <w:r w:rsidRPr="00CF6487">
        <w:rPr>
          <w:rFonts w:ascii="Georgia" w:eastAsia="PMingLiU" w:hAnsi="Georgia" w:cs="Times New Roman"/>
          <w:kern w:val="0"/>
          <w:sz w:val="18"/>
          <w:szCs w:val="18"/>
          <w:lang w:eastAsia="zh-TW"/>
          <w14:ligatures w14:val="none"/>
        </w:rPr>
        <w:t xml:space="preserve">. Anmeldungen können während dem ganzen Schuljahr erfolgen. Der Vertrag für die </w:t>
      </w:r>
      <w:r>
        <w:rPr>
          <w:rFonts w:ascii="Georgia" w:eastAsia="PMingLiU" w:hAnsi="Georgia" w:cs="Times New Roman"/>
          <w:kern w:val="0"/>
          <w:sz w:val="18"/>
          <w:szCs w:val="18"/>
          <w:lang w:eastAsia="zh-TW"/>
          <w14:ligatures w14:val="none"/>
        </w:rPr>
        <w:t>Spielgruppe</w:t>
      </w:r>
      <w:r w:rsidRPr="00CF6487">
        <w:rPr>
          <w:rFonts w:ascii="Georgia" w:eastAsia="PMingLiU" w:hAnsi="Georgia" w:cs="Times New Roman"/>
          <w:kern w:val="0"/>
          <w:sz w:val="18"/>
          <w:szCs w:val="18"/>
          <w:lang w:eastAsia="zh-TW"/>
          <w14:ligatures w14:val="none"/>
        </w:rPr>
        <w:t xml:space="preserve"> gilt für das ganze Schuljahr.</w:t>
      </w:r>
    </w:p>
    <w:p w14:paraId="0181EAB1"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01541C5"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Austritt</w:t>
      </w:r>
    </w:p>
    <w:p w14:paraId="7A89089E" w14:textId="2F243BEF"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Eine Kündigung für die </w:t>
      </w:r>
      <w:r>
        <w:rPr>
          <w:rFonts w:ascii="Georgia" w:eastAsia="PMingLiU" w:hAnsi="Georgia" w:cs="Times New Roman"/>
          <w:kern w:val="0"/>
          <w:sz w:val="18"/>
          <w:szCs w:val="18"/>
          <w:lang w:eastAsia="zh-TW"/>
          <w14:ligatures w14:val="none"/>
        </w:rPr>
        <w:t>Spielgruppe</w:t>
      </w:r>
      <w:r w:rsidRPr="00CF6487">
        <w:rPr>
          <w:rFonts w:ascii="Georgia" w:eastAsia="PMingLiU" w:hAnsi="Georgia" w:cs="Times New Roman"/>
          <w:kern w:val="0"/>
          <w:sz w:val="18"/>
          <w:szCs w:val="18"/>
          <w:lang w:eastAsia="zh-TW"/>
          <w14:ligatures w14:val="none"/>
        </w:rPr>
        <w:t xml:space="preserve"> hat schriftlich einen Monat im Voraus auf Ende eines Quartals </w:t>
      </w:r>
      <w:proofErr w:type="gramStart"/>
      <w:r w:rsidRPr="00CF6487">
        <w:rPr>
          <w:rFonts w:ascii="Georgia" w:eastAsia="PMingLiU" w:hAnsi="Georgia" w:cs="Times New Roman"/>
          <w:kern w:val="0"/>
          <w:sz w:val="18"/>
          <w:szCs w:val="18"/>
          <w:lang w:eastAsia="zh-TW"/>
          <w14:ligatures w14:val="none"/>
        </w:rPr>
        <w:t>( 31.</w:t>
      </w:r>
      <w:proofErr w:type="gramEnd"/>
      <w:r w:rsidRPr="00CF6487">
        <w:rPr>
          <w:rFonts w:ascii="Georgia" w:eastAsia="PMingLiU" w:hAnsi="Georgia" w:cs="Times New Roman"/>
          <w:kern w:val="0"/>
          <w:sz w:val="18"/>
          <w:szCs w:val="18"/>
          <w:lang w:eastAsia="zh-TW"/>
          <w14:ligatures w14:val="none"/>
        </w:rPr>
        <w:t xml:space="preserve"> Oktober, 31. Januar, 30. April, 31. Juli) zu erfolgen.</w:t>
      </w:r>
    </w:p>
    <w:p w14:paraId="761C89E9"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Während der Probezeit kann der Vertrag jederzeit aufgelöst werden.</w:t>
      </w:r>
    </w:p>
    <w:p w14:paraId="65AAE3F4"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7F7EED1"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Probezeit</w:t>
      </w:r>
    </w:p>
    <w:p w14:paraId="2D91A656"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Die ersten drei Besuche gelten als Probezeit.</w:t>
      </w:r>
    </w:p>
    <w:p w14:paraId="47A705FC"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D9D7F18" w14:textId="2DCECB93"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Pr>
          <w:rFonts w:ascii="Georgia" w:eastAsia="PMingLiU" w:hAnsi="Georgia" w:cs="Times New Roman"/>
          <w:b/>
          <w:bCs/>
          <w:kern w:val="0"/>
          <w:sz w:val="18"/>
          <w:szCs w:val="18"/>
          <w:lang w:eastAsia="zh-TW"/>
          <w14:ligatures w14:val="none"/>
        </w:rPr>
        <w:t>Spielgruppenalter</w:t>
      </w:r>
    </w:p>
    <w:p w14:paraId="4E21A0CC"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Es werden Kinder ab 2,5 Jahren aufgenommen.</w:t>
      </w:r>
    </w:p>
    <w:p w14:paraId="7B228D4B"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793789E"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Öffnungszeiten</w:t>
      </w:r>
    </w:p>
    <w:p w14:paraId="6F8747B2" w14:textId="3B627A31"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Montag </w:t>
      </w:r>
      <w:r>
        <w:rPr>
          <w:rFonts w:ascii="Georgia" w:eastAsia="PMingLiU" w:hAnsi="Georgia" w:cs="Times New Roman"/>
          <w:kern w:val="0"/>
          <w:sz w:val="18"/>
          <w:szCs w:val="18"/>
          <w:lang w:eastAsia="zh-TW"/>
          <w14:ligatures w14:val="none"/>
        </w:rPr>
        <w:t xml:space="preserve">und Donnerstag </w:t>
      </w:r>
      <w:r w:rsidRPr="00CF6487">
        <w:rPr>
          <w:rFonts w:ascii="Georgia" w:eastAsia="PMingLiU" w:hAnsi="Georgia" w:cs="Times New Roman"/>
          <w:kern w:val="0"/>
          <w:sz w:val="18"/>
          <w:szCs w:val="18"/>
          <w:lang w:eastAsia="zh-TW"/>
          <w14:ligatures w14:val="none"/>
        </w:rPr>
        <w:t>von 08.15 Uhr bis 11.45 Uhr</w:t>
      </w:r>
    </w:p>
    <w:p w14:paraId="33D67312"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450959AC"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 xml:space="preserve">Bring- und Abholzeit </w:t>
      </w:r>
      <w:r w:rsidRPr="00CF6487">
        <w:rPr>
          <w:rFonts w:ascii="Georgia" w:eastAsia="PMingLiU" w:hAnsi="Georgia" w:cs="Times New Roman"/>
          <w:kern w:val="0"/>
          <w:sz w:val="18"/>
          <w:szCs w:val="18"/>
          <w:lang w:eastAsia="zh-TW"/>
          <w14:ligatures w14:val="none"/>
        </w:rPr>
        <w:t>von 8.15 Uhr bis 08.30 Uhr und 11.30 Uhr bis 11.45 Uhr</w:t>
      </w:r>
    </w:p>
    <w:p w14:paraId="12C1F70D"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362F5FDA"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 xml:space="preserve">Kosten </w:t>
      </w:r>
      <w:r w:rsidRPr="00CF6487">
        <w:rPr>
          <w:rFonts w:ascii="Georgia" w:eastAsia="PMingLiU" w:hAnsi="Georgia" w:cs="Times New Roman"/>
          <w:kern w:val="0"/>
          <w:sz w:val="18"/>
          <w:szCs w:val="18"/>
          <w:lang w:eastAsia="zh-TW"/>
          <w14:ligatures w14:val="none"/>
        </w:rPr>
        <w:t>für 1 Morgen (3,5 Stunden) pro Woche / pro Kind</w:t>
      </w:r>
    </w:p>
    <w:p w14:paraId="527CF58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Inklusive Bastelmaterial, selbstgemachten </w:t>
      </w:r>
      <w:proofErr w:type="gramStart"/>
      <w:r w:rsidRPr="00CF6487">
        <w:rPr>
          <w:rFonts w:ascii="Georgia" w:eastAsia="PMingLiU" w:hAnsi="Georgia" w:cs="Times New Roman"/>
          <w:kern w:val="0"/>
          <w:sz w:val="18"/>
          <w:szCs w:val="18"/>
          <w:lang w:eastAsia="zh-TW"/>
          <w14:ligatures w14:val="none"/>
        </w:rPr>
        <w:t>Znüni :</w:t>
      </w:r>
      <w:proofErr w:type="gramEnd"/>
    </w:p>
    <w:p w14:paraId="1EE412E3"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Pro Tag              Fr.   35.00</w:t>
      </w:r>
    </w:p>
    <w:p w14:paraId="2EB555F3"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Pro Monat         Fr. 140.00</w:t>
      </w:r>
    </w:p>
    <w:p w14:paraId="7DAF09B0"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Pro Quartal       Fr. 420.00</w:t>
      </w:r>
    </w:p>
    <w:p w14:paraId="3F13B0E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1767371" w14:textId="77777777" w:rsid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Zahlungskonditionen</w:t>
      </w:r>
    </w:p>
    <w:p w14:paraId="6837BAF9" w14:textId="2071819A"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Pr>
          <w:rFonts w:ascii="Georgia" w:eastAsia="PMingLiU" w:hAnsi="Georgia" w:cs="Times New Roman"/>
          <w:kern w:val="0"/>
          <w:sz w:val="18"/>
          <w:szCs w:val="18"/>
          <w:lang w:eastAsia="zh-TW"/>
          <w14:ligatures w14:val="none"/>
        </w:rPr>
        <w:t xml:space="preserve">Der Monatsbeitrag wird monatlich oder halbjährlich </w:t>
      </w:r>
      <w:r w:rsidRPr="00CF6487">
        <w:rPr>
          <w:rFonts w:ascii="Georgia" w:eastAsia="PMingLiU" w:hAnsi="Georgia" w:cs="Times New Roman"/>
          <w:b/>
          <w:bCs/>
          <w:kern w:val="0"/>
          <w:sz w:val="18"/>
          <w:szCs w:val="18"/>
          <w:u w:val="single"/>
          <w:lang w:eastAsia="zh-TW"/>
          <w14:ligatures w14:val="none"/>
        </w:rPr>
        <w:t>im</w:t>
      </w:r>
      <w:r w:rsidRPr="00CF6487">
        <w:rPr>
          <w:rFonts w:ascii="Georgia" w:eastAsia="PMingLiU" w:hAnsi="Georgia" w:cs="Times New Roman"/>
          <w:kern w:val="0"/>
          <w:sz w:val="18"/>
          <w:szCs w:val="18"/>
          <w:lang w:eastAsia="zh-TW"/>
          <w14:ligatures w14:val="none"/>
        </w:rPr>
        <w:t xml:space="preserve"> </w:t>
      </w:r>
      <w:r w:rsidRPr="00CF6487">
        <w:rPr>
          <w:rFonts w:ascii="Georgia" w:eastAsia="PMingLiU" w:hAnsi="Georgia" w:cs="Times New Roman"/>
          <w:b/>
          <w:bCs/>
          <w:kern w:val="0"/>
          <w:sz w:val="18"/>
          <w:szCs w:val="18"/>
          <w:u w:val="single"/>
          <w:lang w:eastAsia="zh-TW"/>
          <w14:ligatures w14:val="none"/>
        </w:rPr>
        <w:t>Voraus</w:t>
      </w:r>
      <w:r w:rsidRPr="00CF6487">
        <w:rPr>
          <w:rFonts w:ascii="Georgia" w:eastAsia="PMingLiU" w:hAnsi="Georgia" w:cs="Times New Roman"/>
          <w:kern w:val="0"/>
          <w:sz w:val="18"/>
          <w:szCs w:val="18"/>
          <w:lang w:eastAsia="zh-TW"/>
          <w14:ligatures w14:val="none"/>
        </w:rPr>
        <w:t xml:space="preserve"> bezahlt. Erst mit der Bezahlung wird der Platz definitiv belegt.</w:t>
      </w:r>
    </w:p>
    <w:p w14:paraId="3D0CC54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2DF971C3"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Ausrüstung</w:t>
      </w:r>
    </w:p>
    <w:p w14:paraId="226B2F2E" w14:textId="435D02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Pr>
          <w:rFonts w:ascii="Georgia" w:eastAsia="PMingLiU" w:hAnsi="Georgia" w:cs="Times New Roman"/>
          <w:kern w:val="0"/>
          <w:sz w:val="18"/>
          <w:szCs w:val="18"/>
          <w:lang w:eastAsia="zh-TW"/>
          <w14:ligatures w14:val="none"/>
        </w:rPr>
        <w:t xml:space="preserve">Bequeme </w:t>
      </w:r>
      <w:r w:rsidRPr="00CF6487">
        <w:rPr>
          <w:rFonts w:ascii="Georgia" w:eastAsia="PMingLiU" w:hAnsi="Georgia" w:cs="Times New Roman"/>
          <w:kern w:val="0"/>
          <w:sz w:val="18"/>
          <w:szCs w:val="18"/>
          <w:lang w:eastAsia="zh-TW"/>
          <w14:ligatures w14:val="none"/>
        </w:rPr>
        <w:t>Kleidung, die schmutzig (vom Malen, Basteln und Backen, etc.) werden darf und rutschfeste Finken/Socken sind erwünscht.</w:t>
      </w:r>
      <w:r>
        <w:rPr>
          <w:rFonts w:ascii="Georgia" w:eastAsia="PMingLiU" w:hAnsi="Georgia" w:cs="Times New Roman"/>
          <w:kern w:val="0"/>
          <w:sz w:val="18"/>
          <w:szCs w:val="18"/>
          <w:lang w:eastAsia="zh-TW"/>
          <w14:ligatures w14:val="none"/>
        </w:rPr>
        <w:t xml:space="preserve"> Ersatzkleidung.</w:t>
      </w:r>
    </w:p>
    <w:p w14:paraId="48F1E16B"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02619107"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Absenzen</w:t>
      </w:r>
    </w:p>
    <w:p w14:paraId="74057422"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Die angemeldeten Tage und Zeiten sind verbindlich. Der Beitrag ist unabhängig von der Absenz des Kindes zu bezahlen. Ausnahme bei langfristigen Krankheiten oder Unfällen (mind. 1 Monat gegen Vorlage eines Arztzeugnisses.)</w:t>
      </w:r>
    </w:p>
    <w:p w14:paraId="10453E35"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Die Absenz bitte telefonisch auf meine </w:t>
      </w:r>
      <w:r w:rsidRPr="00CF6487">
        <w:rPr>
          <w:rFonts w:ascii="Georgia" w:eastAsia="PMingLiU" w:hAnsi="Georgia" w:cs="Times New Roman"/>
          <w:b/>
          <w:bCs/>
          <w:kern w:val="0"/>
          <w:sz w:val="18"/>
          <w:szCs w:val="18"/>
          <w:lang w:eastAsia="zh-TW"/>
          <w14:ligatures w14:val="none"/>
        </w:rPr>
        <w:t xml:space="preserve">Mobiltelefonnummer 0787044830 </w:t>
      </w:r>
      <w:r w:rsidRPr="00CF6487">
        <w:rPr>
          <w:rFonts w:ascii="Georgia" w:eastAsia="PMingLiU" w:hAnsi="Georgia" w:cs="Times New Roman"/>
          <w:kern w:val="0"/>
          <w:sz w:val="18"/>
          <w:szCs w:val="18"/>
          <w:lang w:eastAsia="zh-TW"/>
          <w14:ligatures w14:val="none"/>
        </w:rPr>
        <w:t>melden. Besten Dank</w:t>
      </w:r>
    </w:p>
    <w:p w14:paraId="4B70396A"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p>
    <w:p w14:paraId="2B578042"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p>
    <w:p w14:paraId="56E03B44"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p>
    <w:p w14:paraId="734E90FE"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p>
    <w:p w14:paraId="281D52B1"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Ferien</w:t>
      </w:r>
    </w:p>
    <w:p w14:paraId="07FA11DE"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Die Ferien richten sich grundsätzlich nach den Schulferien der Primarschule Arbon.</w:t>
      </w:r>
    </w:p>
    <w:p w14:paraId="1F8C22A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E1A3290" w14:textId="77777777" w:rsidR="00CF6487" w:rsidRPr="00CF6487" w:rsidRDefault="00CF6487" w:rsidP="00CF6487">
      <w:pPr>
        <w:spacing w:after="0" w:line="260" w:lineRule="atLeast"/>
        <w:rPr>
          <w:rFonts w:ascii="Georgia" w:eastAsia="PMingLiU" w:hAnsi="Georgia" w:cs="Times New Roman"/>
          <w:kern w:val="0"/>
          <w:sz w:val="18"/>
          <w:szCs w:val="18"/>
          <w:u w:val="single"/>
          <w:lang w:eastAsia="zh-TW"/>
          <w14:ligatures w14:val="none"/>
        </w:rPr>
      </w:pPr>
    </w:p>
    <w:p w14:paraId="2E12AC9C" w14:textId="77777777" w:rsidR="00CF6487" w:rsidRPr="00CF6487" w:rsidRDefault="00CF6487" w:rsidP="00CF6487">
      <w:pPr>
        <w:spacing w:after="0" w:line="260" w:lineRule="atLeast"/>
        <w:rPr>
          <w:rFonts w:ascii="Georgia" w:eastAsia="PMingLiU" w:hAnsi="Georgia" w:cs="Times New Roman"/>
          <w:kern w:val="0"/>
          <w:sz w:val="18"/>
          <w:szCs w:val="18"/>
          <w:u w:val="single"/>
          <w:lang w:eastAsia="zh-TW"/>
          <w14:ligatures w14:val="none"/>
        </w:rPr>
      </w:pPr>
    </w:p>
    <w:p w14:paraId="1D749E89" w14:textId="11DDA967" w:rsidR="00CF6487" w:rsidRPr="00CF6487" w:rsidRDefault="00CF6487" w:rsidP="00CF6487">
      <w:pPr>
        <w:spacing w:after="0" w:line="260" w:lineRule="atLeast"/>
        <w:rPr>
          <w:rFonts w:ascii="Georgia" w:eastAsia="PMingLiU" w:hAnsi="Georgia" w:cs="Times New Roman"/>
          <w:kern w:val="0"/>
          <w:sz w:val="18"/>
          <w:szCs w:val="18"/>
          <w:u w:val="single"/>
          <w:lang w:eastAsia="zh-TW"/>
          <w14:ligatures w14:val="none"/>
        </w:rPr>
      </w:pPr>
      <w:r w:rsidRPr="00CF6487">
        <w:rPr>
          <w:rFonts w:ascii="Georgia" w:eastAsia="PMingLiU" w:hAnsi="Georgia" w:cs="Times New Roman"/>
          <w:kern w:val="0"/>
          <w:sz w:val="18"/>
          <w:szCs w:val="18"/>
          <w:u w:val="single"/>
          <w:lang w:eastAsia="zh-TW"/>
          <w14:ligatures w14:val="none"/>
        </w:rPr>
        <w:t>Schuljahr 202</w:t>
      </w:r>
      <w:r>
        <w:rPr>
          <w:rFonts w:ascii="Georgia" w:eastAsia="PMingLiU" w:hAnsi="Georgia" w:cs="Times New Roman"/>
          <w:kern w:val="0"/>
          <w:sz w:val="18"/>
          <w:szCs w:val="18"/>
          <w:u w:val="single"/>
          <w:lang w:eastAsia="zh-TW"/>
          <w14:ligatures w14:val="none"/>
        </w:rPr>
        <w:t>6</w:t>
      </w:r>
      <w:r w:rsidRPr="00CF6487">
        <w:rPr>
          <w:rFonts w:ascii="Georgia" w:eastAsia="PMingLiU" w:hAnsi="Georgia" w:cs="Times New Roman"/>
          <w:kern w:val="0"/>
          <w:sz w:val="18"/>
          <w:szCs w:val="18"/>
          <w:u w:val="single"/>
          <w:lang w:eastAsia="zh-TW"/>
          <w14:ligatures w14:val="none"/>
        </w:rPr>
        <w:t>/202</w:t>
      </w:r>
      <w:r>
        <w:rPr>
          <w:rFonts w:ascii="Georgia" w:eastAsia="PMingLiU" w:hAnsi="Georgia" w:cs="Times New Roman"/>
          <w:kern w:val="0"/>
          <w:sz w:val="18"/>
          <w:szCs w:val="18"/>
          <w:u w:val="single"/>
          <w:lang w:eastAsia="zh-TW"/>
          <w14:ligatures w14:val="none"/>
        </w:rPr>
        <w:t>7</w:t>
      </w:r>
      <w:r w:rsidRPr="00CF6487">
        <w:rPr>
          <w:rFonts w:ascii="Georgia" w:eastAsia="PMingLiU" w:hAnsi="Georgia" w:cs="Times New Roman"/>
          <w:b/>
          <w:bCs/>
          <w:kern w:val="0"/>
          <w:sz w:val="18"/>
          <w:szCs w:val="18"/>
          <w:u w:val="single"/>
          <w:lang w:eastAsia="zh-TW"/>
          <w14:ligatures w14:val="none"/>
        </w:rPr>
        <w:t>_______</w:t>
      </w:r>
      <w:r w:rsidRPr="00CF6487">
        <w:rPr>
          <w:rFonts w:ascii="Georgia" w:eastAsia="PMingLiU" w:hAnsi="Georgia" w:cs="Times New Roman"/>
          <w:kern w:val="0"/>
          <w:sz w:val="18"/>
          <w:szCs w:val="18"/>
          <w:u w:val="single"/>
          <w:lang w:eastAsia="zh-TW"/>
          <w14:ligatures w14:val="none"/>
        </w:rPr>
        <w:t>________________</w:t>
      </w:r>
    </w:p>
    <w:p w14:paraId="1DF2BAA6" w14:textId="1EB057E3"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Sommerferien                              </w:t>
      </w:r>
      <w:r w:rsidR="00276606">
        <w:rPr>
          <w:rFonts w:ascii="Georgia" w:eastAsia="PMingLiU" w:hAnsi="Georgia" w:cs="Times New Roman"/>
          <w:kern w:val="0"/>
          <w:sz w:val="18"/>
          <w:szCs w:val="18"/>
          <w:lang w:eastAsia="zh-TW"/>
          <w14:ligatures w14:val="none"/>
        </w:rPr>
        <w:t>06.07.26 -09.08.26</w:t>
      </w:r>
      <w:r w:rsidRPr="00CF6487">
        <w:rPr>
          <w:rFonts w:ascii="Georgia" w:eastAsia="PMingLiU" w:hAnsi="Georgia" w:cs="Times New Roman"/>
          <w:kern w:val="0"/>
          <w:sz w:val="18"/>
          <w:szCs w:val="18"/>
          <w:lang w:eastAsia="zh-TW"/>
          <w14:ligatures w14:val="none"/>
        </w:rPr>
        <w:t xml:space="preserve">                        </w:t>
      </w:r>
    </w:p>
    <w:p w14:paraId="03EF33B9" w14:textId="277AB603"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Schuljahresbeginn                      </w:t>
      </w:r>
      <w:r w:rsidR="00276606">
        <w:rPr>
          <w:rFonts w:ascii="Georgia" w:eastAsia="PMingLiU" w:hAnsi="Georgia" w:cs="Times New Roman"/>
          <w:kern w:val="0"/>
          <w:sz w:val="18"/>
          <w:szCs w:val="18"/>
          <w:lang w:eastAsia="zh-TW"/>
          <w14:ligatures w14:val="none"/>
        </w:rPr>
        <w:t>10</w:t>
      </w:r>
      <w:r w:rsidRPr="00CF6487">
        <w:rPr>
          <w:rFonts w:ascii="Georgia" w:eastAsia="PMingLiU" w:hAnsi="Georgia" w:cs="Times New Roman"/>
          <w:kern w:val="0"/>
          <w:sz w:val="18"/>
          <w:szCs w:val="18"/>
          <w:lang w:eastAsia="zh-TW"/>
          <w14:ligatures w14:val="none"/>
        </w:rPr>
        <w:t>.08.2</w:t>
      </w:r>
      <w:r w:rsidR="00B23E4E">
        <w:rPr>
          <w:rFonts w:ascii="Georgia" w:eastAsia="PMingLiU" w:hAnsi="Georgia" w:cs="Times New Roman"/>
          <w:kern w:val="0"/>
          <w:sz w:val="18"/>
          <w:szCs w:val="18"/>
          <w:lang w:eastAsia="zh-TW"/>
          <w14:ligatures w14:val="none"/>
        </w:rPr>
        <w:t>6</w:t>
      </w:r>
      <w:r w:rsidRPr="00CF6487">
        <w:rPr>
          <w:rFonts w:ascii="Georgia" w:eastAsia="PMingLiU" w:hAnsi="Georgia" w:cs="Times New Roman"/>
          <w:kern w:val="0"/>
          <w:sz w:val="18"/>
          <w:szCs w:val="18"/>
          <w:lang w:eastAsia="zh-TW"/>
          <w14:ligatures w14:val="none"/>
        </w:rPr>
        <w:t xml:space="preserve">   </w:t>
      </w:r>
    </w:p>
    <w:p w14:paraId="0A9FE347" w14:textId="36312244"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Herbstferien                               </w:t>
      </w:r>
      <w:r w:rsidR="00276606">
        <w:rPr>
          <w:rFonts w:ascii="Georgia" w:eastAsia="PMingLiU" w:hAnsi="Georgia" w:cs="Times New Roman"/>
          <w:kern w:val="0"/>
          <w:sz w:val="18"/>
          <w:szCs w:val="18"/>
          <w:lang w:eastAsia="zh-TW"/>
          <w14:ligatures w14:val="none"/>
        </w:rPr>
        <w:t xml:space="preserve">  05.10.26 – 18.10.26</w:t>
      </w:r>
      <w:r w:rsidRPr="00CF6487">
        <w:rPr>
          <w:rFonts w:ascii="Georgia" w:eastAsia="PMingLiU" w:hAnsi="Georgia" w:cs="Times New Roman"/>
          <w:kern w:val="0"/>
          <w:sz w:val="18"/>
          <w:szCs w:val="18"/>
          <w:lang w:eastAsia="zh-TW"/>
          <w14:ligatures w14:val="none"/>
        </w:rPr>
        <w:t xml:space="preserve">   </w:t>
      </w:r>
    </w:p>
    <w:p w14:paraId="32DECE92" w14:textId="1A92BE2E"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Weihnachtsferien                       </w:t>
      </w:r>
      <w:r w:rsidR="00276606">
        <w:rPr>
          <w:rFonts w:ascii="Georgia" w:eastAsia="PMingLiU" w:hAnsi="Georgia" w:cs="Times New Roman"/>
          <w:kern w:val="0"/>
          <w:sz w:val="18"/>
          <w:szCs w:val="18"/>
          <w:lang w:eastAsia="zh-TW"/>
          <w14:ligatures w14:val="none"/>
        </w:rPr>
        <w:t xml:space="preserve"> 21.12.26 – 03.01.27</w:t>
      </w:r>
    </w:p>
    <w:p w14:paraId="28A77E39" w14:textId="6BCC559D"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Sportferien                                  </w:t>
      </w:r>
      <w:r w:rsidR="00276606">
        <w:rPr>
          <w:rFonts w:ascii="Georgia" w:eastAsia="PMingLiU" w:hAnsi="Georgia" w:cs="Times New Roman"/>
          <w:kern w:val="0"/>
          <w:sz w:val="18"/>
          <w:szCs w:val="18"/>
          <w:lang w:eastAsia="zh-TW"/>
          <w14:ligatures w14:val="none"/>
        </w:rPr>
        <w:t xml:space="preserve">  01.02.27 – 07.02.27</w:t>
      </w:r>
    </w:p>
    <w:p w14:paraId="3CA2199D" w14:textId="5ABF65AB"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Frühlingsferien                           </w:t>
      </w:r>
      <w:r w:rsidR="00276606">
        <w:rPr>
          <w:rFonts w:ascii="Georgia" w:eastAsia="PMingLiU" w:hAnsi="Georgia" w:cs="Times New Roman"/>
          <w:kern w:val="0"/>
          <w:sz w:val="18"/>
          <w:szCs w:val="18"/>
          <w:lang w:eastAsia="zh-TW"/>
          <w14:ligatures w14:val="none"/>
        </w:rPr>
        <w:t xml:space="preserve"> 26.03.27 – 11.04.27</w:t>
      </w:r>
    </w:p>
    <w:p w14:paraId="31BD6BC3" w14:textId="21BDB57B"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Vorsommerferien                       </w:t>
      </w:r>
      <w:r w:rsidR="00276606">
        <w:rPr>
          <w:rFonts w:ascii="Georgia" w:eastAsia="PMingLiU" w:hAnsi="Georgia" w:cs="Times New Roman"/>
          <w:kern w:val="0"/>
          <w:sz w:val="18"/>
          <w:szCs w:val="18"/>
          <w:lang w:eastAsia="zh-TW"/>
          <w14:ligatures w14:val="none"/>
        </w:rPr>
        <w:t xml:space="preserve"> 06.05.27 – 17.05.27</w:t>
      </w:r>
    </w:p>
    <w:p w14:paraId="4ADBD581" w14:textId="102E0772"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Schulende                                    </w:t>
      </w:r>
      <w:r w:rsidR="00B23E4E">
        <w:rPr>
          <w:rFonts w:ascii="Georgia" w:eastAsia="PMingLiU" w:hAnsi="Georgia" w:cs="Times New Roman"/>
          <w:kern w:val="0"/>
          <w:sz w:val="18"/>
          <w:szCs w:val="18"/>
          <w:lang w:eastAsia="zh-TW"/>
          <w14:ligatures w14:val="none"/>
        </w:rPr>
        <w:t xml:space="preserve"> </w:t>
      </w:r>
      <w:r w:rsidRPr="00CF6487">
        <w:rPr>
          <w:rFonts w:ascii="Georgia" w:eastAsia="PMingLiU" w:hAnsi="Georgia" w:cs="Times New Roman"/>
          <w:kern w:val="0"/>
          <w:sz w:val="18"/>
          <w:szCs w:val="18"/>
          <w:lang w:eastAsia="zh-TW"/>
          <w14:ligatures w14:val="none"/>
        </w:rPr>
        <w:t xml:space="preserve"> </w:t>
      </w:r>
      <w:r w:rsidR="00B23E4E">
        <w:rPr>
          <w:rFonts w:ascii="Georgia" w:eastAsia="PMingLiU" w:hAnsi="Georgia" w:cs="Times New Roman"/>
          <w:kern w:val="0"/>
          <w:sz w:val="18"/>
          <w:szCs w:val="18"/>
          <w:lang w:eastAsia="zh-TW"/>
          <w14:ligatures w14:val="none"/>
        </w:rPr>
        <w:t xml:space="preserve">09.07.27 </w:t>
      </w:r>
      <w:r w:rsidRPr="00CF6487">
        <w:rPr>
          <w:rFonts w:ascii="Georgia" w:eastAsia="PMingLiU" w:hAnsi="Georgia" w:cs="Times New Roman"/>
          <w:kern w:val="0"/>
          <w:sz w:val="18"/>
          <w:szCs w:val="18"/>
          <w:lang w:eastAsia="zh-TW"/>
          <w14:ligatures w14:val="none"/>
        </w:rPr>
        <w:t xml:space="preserve">      </w:t>
      </w:r>
    </w:p>
    <w:p w14:paraId="6E9AA282"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3D593D9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239D17D6"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CA82CE1"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Versicherung</w:t>
      </w:r>
    </w:p>
    <w:p w14:paraId="3ACEA029"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Die Unfall- und Haftpflichtversicherung des teilnehmenden Kindes ist Sache der Eltern.</w:t>
      </w:r>
    </w:p>
    <w:p w14:paraId="23E3185E"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A2A8EF6" w14:textId="77777777" w:rsidR="00CF6487" w:rsidRPr="00CF6487" w:rsidRDefault="00CF6487" w:rsidP="00CF6487">
      <w:pPr>
        <w:spacing w:after="0" w:line="260" w:lineRule="atLeast"/>
        <w:rPr>
          <w:rFonts w:ascii="Georgia" w:eastAsia="PMingLiU" w:hAnsi="Georgia" w:cs="Times New Roman"/>
          <w:b/>
          <w:bCs/>
          <w:kern w:val="0"/>
          <w:sz w:val="18"/>
          <w:szCs w:val="18"/>
          <w:lang w:eastAsia="zh-TW"/>
          <w14:ligatures w14:val="none"/>
        </w:rPr>
      </w:pPr>
      <w:r w:rsidRPr="00CF6487">
        <w:rPr>
          <w:rFonts w:ascii="Georgia" w:eastAsia="PMingLiU" w:hAnsi="Georgia" w:cs="Times New Roman"/>
          <w:b/>
          <w:bCs/>
          <w:kern w:val="0"/>
          <w:sz w:val="18"/>
          <w:szCs w:val="18"/>
          <w:lang w:eastAsia="zh-TW"/>
          <w14:ligatures w14:val="none"/>
        </w:rPr>
        <w:t>Besonderes</w:t>
      </w:r>
    </w:p>
    <w:p w14:paraId="2DBB51C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Bitte informieren Sie mich über allfällige Krankheiten, Allergien, Medikamente, Behandlungen, Therapien und familiäre Veränderungen. So kann ich Ihr Kind besser verstehen und betreuen. Ich unterliege der Schweigepflicht und somit werden alle Informationen vertraulich behandelt.</w:t>
      </w:r>
    </w:p>
    <w:p w14:paraId="063D140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 </w:t>
      </w:r>
    </w:p>
    <w:p w14:paraId="703687D1"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7054200"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1FC1FB8E"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FDC2C4F"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C9CB59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2EFCC28"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477F412" w14:textId="7FFEA9AC"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r w:rsidRPr="00CF6487">
        <w:rPr>
          <w:rFonts w:ascii="Georgia" w:eastAsia="PMingLiU" w:hAnsi="Georgia" w:cs="Times New Roman"/>
          <w:kern w:val="0"/>
          <w:sz w:val="18"/>
          <w:szCs w:val="18"/>
          <w:lang w:eastAsia="zh-TW"/>
          <w14:ligatures w14:val="none"/>
        </w:rPr>
        <w:t xml:space="preserve">Arbon, </w:t>
      </w:r>
      <w:r w:rsidR="00B23E4E">
        <w:rPr>
          <w:rFonts w:ascii="Georgia" w:eastAsia="PMingLiU" w:hAnsi="Georgia" w:cs="Times New Roman"/>
          <w:kern w:val="0"/>
          <w:sz w:val="18"/>
          <w:szCs w:val="18"/>
          <w:lang w:eastAsia="zh-TW"/>
          <w14:ligatures w14:val="none"/>
        </w:rPr>
        <w:t>09</w:t>
      </w:r>
      <w:r w:rsidRPr="00CF6487">
        <w:rPr>
          <w:rFonts w:ascii="Georgia" w:eastAsia="PMingLiU" w:hAnsi="Georgia" w:cs="Times New Roman"/>
          <w:kern w:val="0"/>
          <w:sz w:val="18"/>
          <w:szCs w:val="18"/>
          <w:lang w:eastAsia="zh-TW"/>
          <w14:ligatures w14:val="none"/>
        </w:rPr>
        <w:t xml:space="preserve">. </w:t>
      </w:r>
      <w:r w:rsidR="00B23E4E">
        <w:rPr>
          <w:rFonts w:ascii="Georgia" w:eastAsia="PMingLiU" w:hAnsi="Georgia" w:cs="Times New Roman"/>
          <w:kern w:val="0"/>
          <w:sz w:val="18"/>
          <w:szCs w:val="18"/>
          <w:lang w:eastAsia="zh-TW"/>
          <w14:ligatures w14:val="none"/>
        </w:rPr>
        <w:t xml:space="preserve">März </w:t>
      </w:r>
      <w:r w:rsidRPr="00CF6487">
        <w:rPr>
          <w:rFonts w:ascii="Georgia" w:eastAsia="PMingLiU" w:hAnsi="Georgia" w:cs="Times New Roman"/>
          <w:kern w:val="0"/>
          <w:sz w:val="18"/>
          <w:szCs w:val="18"/>
          <w:lang w:eastAsia="zh-TW"/>
          <w14:ligatures w14:val="none"/>
        </w:rPr>
        <w:t>202</w:t>
      </w:r>
      <w:r w:rsidR="00B23E4E">
        <w:rPr>
          <w:rFonts w:ascii="Georgia" w:eastAsia="PMingLiU" w:hAnsi="Georgia" w:cs="Times New Roman"/>
          <w:kern w:val="0"/>
          <w:sz w:val="18"/>
          <w:szCs w:val="18"/>
          <w:lang w:eastAsia="zh-TW"/>
          <w14:ligatures w14:val="none"/>
        </w:rPr>
        <w:t>6</w:t>
      </w:r>
    </w:p>
    <w:p w14:paraId="18DB32B4"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2C34E6E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048AF8A6"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271ABC7" w14:textId="4A493CFC" w:rsidR="00CF6487" w:rsidRPr="00CF6487" w:rsidRDefault="00B23E4E" w:rsidP="00CF6487">
      <w:pPr>
        <w:spacing w:after="0" w:line="260" w:lineRule="atLeast"/>
        <w:rPr>
          <w:rFonts w:ascii="Georgia" w:eastAsia="PMingLiU" w:hAnsi="Georgia" w:cs="Times New Roman"/>
          <w:kern w:val="0"/>
          <w:sz w:val="18"/>
          <w:szCs w:val="18"/>
          <w:lang w:eastAsia="zh-TW"/>
          <w14:ligatures w14:val="none"/>
        </w:rPr>
      </w:pPr>
      <w:proofErr w:type="spellStart"/>
      <w:r>
        <w:rPr>
          <w:rFonts w:ascii="Georgia" w:eastAsia="PMingLiU" w:hAnsi="Georgia" w:cs="Times New Roman"/>
          <w:kern w:val="0"/>
          <w:sz w:val="18"/>
          <w:szCs w:val="18"/>
          <w:lang w:eastAsia="zh-TW"/>
          <w14:ligatures w14:val="none"/>
        </w:rPr>
        <w:t>Chinder</w:t>
      </w:r>
      <w:proofErr w:type="spellEnd"/>
      <w:r>
        <w:rPr>
          <w:rFonts w:ascii="Georgia" w:eastAsia="PMingLiU" w:hAnsi="Georgia" w:cs="Times New Roman"/>
          <w:kern w:val="0"/>
          <w:sz w:val="18"/>
          <w:szCs w:val="18"/>
          <w:lang w:eastAsia="zh-TW"/>
          <w14:ligatures w14:val="none"/>
        </w:rPr>
        <w:t xml:space="preserve"> Gwunderland</w:t>
      </w:r>
      <w:r w:rsidR="00CF6487" w:rsidRPr="00CF6487">
        <w:rPr>
          <w:rFonts w:ascii="Georgia" w:eastAsia="PMingLiU" w:hAnsi="Georgia" w:cs="Times New Roman"/>
          <w:kern w:val="0"/>
          <w:sz w:val="18"/>
          <w:szCs w:val="18"/>
          <w:lang w:eastAsia="zh-TW"/>
          <w14:ligatures w14:val="none"/>
        </w:rPr>
        <w:t xml:space="preserve">                                                      Andrea Staub</w:t>
      </w:r>
    </w:p>
    <w:p w14:paraId="3DD7E954"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1F1F14E8"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0671D683"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583F04F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04AEDD2A"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43674EC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6D45FCCF"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31008D35"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D35F567" w14:textId="77777777" w:rsidR="00CF6487" w:rsidRPr="00CF6487" w:rsidRDefault="00CF6487" w:rsidP="00CF6487">
      <w:pPr>
        <w:spacing w:after="0" w:line="260" w:lineRule="atLeast"/>
        <w:rPr>
          <w:rFonts w:ascii="Georgia" w:eastAsia="PMingLiU" w:hAnsi="Georgia" w:cs="Times New Roman"/>
          <w:kern w:val="0"/>
          <w:sz w:val="18"/>
          <w:szCs w:val="18"/>
          <w:lang w:eastAsia="zh-TW"/>
          <w14:ligatures w14:val="none"/>
        </w:rPr>
      </w:pPr>
    </w:p>
    <w:p w14:paraId="76FA578E" w14:textId="77777777" w:rsidR="00924094" w:rsidRDefault="00924094"/>
    <w:sectPr w:rsidR="00924094">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3EE79" w14:textId="77777777" w:rsidR="009E756A" w:rsidRDefault="009E756A" w:rsidP="00CB00E2">
      <w:pPr>
        <w:spacing w:after="0" w:line="240" w:lineRule="auto"/>
      </w:pPr>
      <w:r>
        <w:separator/>
      </w:r>
    </w:p>
  </w:endnote>
  <w:endnote w:type="continuationSeparator" w:id="0">
    <w:p w14:paraId="53CC4143" w14:textId="77777777" w:rsidR="009E756A" w:rsidRDefault="009E756A" w:rsidP="00CB0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A96F6" w14:textId="41C4D510" w:rsidR="00CB00E2" w:rsidRDefault="00CB00E2">
    <w:pPr>
      <w:pStyle w:val="Fuzeile"/>
    </w:pPr>
    <w:r>
      <w:t xml:space="preserve">                                                                            Andrea Staub</w:t>
    </w:r>
  </w:p>
  <w:p w14:paraId="13C48D9C" w14:textId="6E476DD8" w:rsidR="00CB00E2" w:rsidRPr="00CB00E2" w:rsidRDefault="00CB00E2">
    <w:pPr>
      <w:pStyle w:val="Fuzeile"/>
      <w:rPr>
        <w:sz w:val="18"/>
        <w:szCs w:val="18"/>
      </w:rPr>
    </w:pPr>
    <w:proofErr w:type="spellStart"/>
    <w:r w:rsidRPr="00CB00E2">
      <w:rPr>
        <w:sz w:val="18"/>
        <w:szCs w:val="18"/>
      </w:rPr>
      <w:t>St.Gallerstrasse</w:t>
    </w:r>
    <w:proofErr w:type="spellEnd"/>
    <w:r w:rsidRPr="00CB00E2">
      <w:rPr>
        <w:sz w:val="18"/>
        <w:szCs w:val="18"/>
      </w:rPr>
      <w:t xml:space="preserve"> 35, CH-9320 Arbon Tel. 078 704 48 30 // chindergwunderland.com // chinder-gwunderland@gmx.ch</w:t>
    </w:r>
  </w:p>
  <w:p w14:paraId="545D67A1" w14:textId="77777777" w:rsidR="00CB00E2" w:rsidRDefault="00CB00E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55017" w14:textId="77777777" w:rsidR="009E756A" w:rsidRDefault="009E756A" w:rsidP="00CB00E2">
      <w:pPr>
        <w:spacing w:after="0" w:line="240" w:lineRule="auto"/>
      </w:pPr>
      <w:r>
        <w:separator/>
      </w:r>
    </w:p>
  </w:footnote>
  <w:footnote w:type="continuationSeparator" w:id="0">
    <w:p w14:paraId="387A2DDF" w14:textId="77777777" w:rsidR="009E756A" w:rsidRDefault="009E756A" w:rsidP="00CB0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9DC07" w14:textId="31992386" w:rsidR="00CB00E2" w:rsidRDefault="00CB00E2">
    <w:pPr>
      <w:pStyle w:val="Kopfzeile"/>
    </w:pPr>
    <w:r>
      <w:rPr>
        <w:noProof/>
      </w:rPr>
      <w:drawing>
        <wp:inline distT="0" distB="0" distL="0" distR="0" wp14:anchorId="22A3659A" wp14:editId="3B4C8F65">
          <wp:extent cx="1447800" cy="1078510"/>
          <wp:effectExtent l="0" t="0" r="0" b="0"/>
          <wp:docPr id="9466089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60890" name="Grafik 94660890"/>
                  <pic:cNvPicPr/>
                </pic:nvPicPr>
                <pic:blipFill>
                  <a:blip r:embed="rId1">
                    <a:extLst>
                      <a:ext uri="{28A0092B-C50C-407E-A947-70E740481C1C}">
                        <a14:useLocalDpi xmlns:a14="http://schemas.microsoft.com/office/drawing/2010/main" val="0"/>
                      </a:ext>
                    </a:extLst>
                  </a:blip>
                  <a:stretch>
                    <a:fillRect/>
                  </a:stretch>
                </pic:blipFill>
                <pic:spPr>
                  <a:xfrm>
                    <a:off x="0" y="0"/>
                    <a:ext cx="1457898" cy="1086032"/>
                  </a:xfrm>
                  <a:prstGeom prst="rect">
                    <a:avLst/>
                  </a:prstGeom>
                </pic:spPr>
              </pic:pic>
            </a:graphicData>
          </a:graphic>
        </wp:inline>
      </w:drawing>
    </w:r>
  </w:p>
  <w:p w14:paraId="7B73B324" w14:textId="77777777" w:rsidR="00CB00E2" w:rsidRDefault="00CB00E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E2"/>
    <w:rsid w:val="0017289C"/>
    <w:rsid w:val="00276606"/>
    <w:rsid w:val="003348BC"/>
    <w:rsid w:val="00486A3A"/>
    <w:rsid w:val="006A3E6B"/>
    <w:rsid w:val="006E5442"/>
    <w:rsid w:val="007D6768"/>
    <w:rsid w:val="00924094"/>
    <w:rsid w:val="009D06F5"/>
    <w:rsid w:val="009E756A"/>
    <w:rsid w:val="00B23E4E"/>
    <w:rsid w:val="00BA2872"/>
    <w:rsid w:val="00CB00E2"/>
    <w:rsid w:val="00CF6487"/>
    <w:rsid w:val="00D74339"/>
    <w:rsid w:val="00DE04A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15B0E"/>
  <w15:chartTrackingRefBased/>
  <w15:docId w15:val="{0C07ED24-7937-4346-A086-2F5148E49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CB00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CB00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CB00E2"/>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CB00E2"/>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CB00E2"/>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CB00E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B00E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B00E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B00E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B00E2"/>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CB00E2"/>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CB00E2"/>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CB00E2"/>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CB00E2"/>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CB00E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B00E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B00E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B00E2"/>
    <w:rPr>
      <w:rFonts w:eastAsiaTheme="majorEastAsia" w:cstheme="majorBidi"/>
      <w:color w:val="272727" w:themeColor="text1" w:themeTint="D8"/>
    </w:rPr>
  </w:style>
  <w:style w:type="paragraph" w:styleId="Titel">
    <w:name w:val="Title"/>
    <w:basedOn w:val="Standard"/>
    <w:next w:val="Standard"/>
    <w:link w:val="TitelZchn"/>
    <w:uiPriority w:val="10"/>
    <w:qFormat/>
    <w:rsid w:val="00CB00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B00E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B00E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B00E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B00E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B00E2"/>
    <w:rPr>
      <w:i/>
      <w:iCs/>
      <w:color w:val="404040" w:themeColor="text1" w:themeTint="BF"/>
    </w:rPr>
  </w:style>
  <w:style w:type="paragraph" w:styleId="Listenabsatz">
    <w:name w:val="List Paragraph"/>
    <w:basedOn w:val="Standard"/>
    <w:uiPriority w:val="34"/>
    <w:qFormat/>
    <w:rsid w:val="00CB00E2"/>
    <w:pPr>
      <w:ind w:left="720"/>
      <w:contextualSpacing/>
    </w:pPr>
  </w:style>
  <w:style w:type="character" w:styleId="IntensiveHervorhebung">
    <w:name w:val="Intense Emphasis"/>
    <w:basedOn w:val="Absatz-Standardschriftart"/>
    <w:uiPriority w:val="21"/>
    <w:qFormat/>
    <w:rsid w:val="00CB00E2"/>
    <w:rPr>
      <w:i/>
      <w:iCs/>
      <w:color w:val="2F5496" w:themeColor="accent1" w:themeShade="BF"/>
    </w:rPr>
  </w:style>
  <w:style w:type="paragraph" w:styleId="IntensivesZitat">
    <w:name w:val="Intense Quote"/>
    <w:basedOn w:val="Standard"/>
    <w:next w:val="Standard"/>
    <w:link w:val="IntensivesZitatZchn"/>
    <w:uiPriority w:val="30"/>
    <w:qFormat/>
    <w:rsid w:val="00CB00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CB00E2"/>
    <w:rPr>
      <w:i/>
      <w:iCs/>
      <w:color w:val="2F5496" w:themeColor="accent1" w:themeShade="BF"/>
    </w:rPr>
  </w:style>
  <w:style w:type="character" w:styleId="IntensiverVerweis">
    <w:name w:val="Intense Reference"/>
    <w:basedOn w:val="Absatz-Standardschriftart"/>
    <w:uiPriority w:val="32"/>
    <w:qFormat/>
    <w:rsid w:val="00CB00E2"/>
    <w:rPr>
      <w:b/>
      <w:bCs/>
      <w:smallCaps/>
      <w:color w:val="2F5496" w:themeColor="accent1" w:themeShade="BF"/>
      <w:spacing w:val="5"/>
    </w:rPr>
  </w:style>
  <w:style w:type="paragraph" w:styleId="Kopfzeile">
    <w:name w:val="header"/>
    <w:basedOn w:val="Standard"/>
    <w:link w:val="KopfzeileZchn"/>
    <w:uiPriority w:val="99"/>
    <w:unhideWhenUsed/>
    <w:rsid w:val="00CB00E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B00E2"/>
  </w:style>
  <w:style w:type="paragraph" w:styleId="Fuzeile">
    <w:name w:val="footer"/>
    <w:basedOn w:val="Standard"/>
    <w:link w:val="FuzeileZchn"/>
    <w:uiPriority w:val="99"/>
    <w:unhideWhenUsed/>
    <w:rsid w:val="00CB00E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B0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369</Words>
  <Characters>2329</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Staub</dc:creator>
  <cp:keywords/>
  <dc:description/>
  <cp:lastModifiedBy>Dominic Staub</cp:lastModifiedBy>
  <cp:revision>2</cp:revision>
  <dcterms:created xsi:type="dcterms:W3CDTF">2026-03-09T15:51:00Z</dcterms:created>
  <dcterms:modified xsi:type="dcterms:W3CDTF">2026-03-09T15:51:00Z</dcterms:modified>
</cp:coreProperties>
</file>